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BDE5A" w14:textId="5EB682ED" w:rsidR="00867EEE" w:rsidRPr="00B52218" w:rsidRDefault="00D91B84" w:rsidP="00D91B84">
      <w:pPr>
        <w:jc w:val="center"/>
        <w:rPr>
          <w:rFonts w:ascii="Arial" w:eastAsia="Segoe UI Emoji" w:hAnsi="Arial" w:cs="Arial"/>
          <w:b/>
          <w:bCs/>
          <w:sz w:val="28"/>
          <w:szCs w:val="28"/>
        </w:rPr>
      </w:pPr>
      <w:r w:rsidRPr="00D91B84">
        <w:rPr>
          <w:rFonts w:ascii="Arial" w:hAnsi="Arial" w:cs="Arial"/>
          <w:b/>
          <w:bCs/>
          <w:sz w:val="28"/>
          <w:szCs w:val="28"/>
        </w:rPr>
        <w:t xml:space="preserve">Kent Choices Lesson Plan – Part </w:t>
      </w:r>
      <w:r w:rsidR="00D4059F">
        <w:rPr>
          <w:rFonts w:ascii="Arial" w:hAnsi="Arial" w:cs="Arial"/>
          <w:b/>
          <w:bCs/>
          <w:sz w:val="28"/>
          <w:szCs w:val="28"/>
        </w:rPr>
        <w:t>2</w:t>
      </w:r>
      <w:r w:rsidRPr="00D91B84">
        <w:rPr>
          <w:rFonts w:ascii="Arial" w:hAnsi="Arial" w:cs="Arial"/>
          <w:b/>
          <w:bCs/>
          <w:sz w:val="28"/>
          <w:szCs w:val="28"/>
        </w:rPr>
        <w:t xml:space="preserve">: </w:t>
      </w:r>
      <w:r w:rsidR="00B52218" w:rsidRPr="00B52218">
        <w:rPr>
          <w:rFonts w:ascii="Arial" w:hAnsi="Arial" w:cs="Arial"/>
          <w:b/>
          <w:bCs/>
          <w:sz w:val="28"/>
          <w:szCs w:val="28"/>
        </w:rPr>
        <w:t>Personal statement</w:t>
      </w:r>
      <w:r w:rsidR="00A42205">
        <w:rPr>
          <w:rFonts w:ascii="Arial" w:hAnsi="Arial" w:cs="Arial"/>
          <w:b/>
          <w:bCs/>
          <w:sz w:val="28"/>
          <w:szCs w:val="28"/>
        </w:rPr>
        <w:t>s</w:t>
      </w:r>
      <w:r w:rsidR="00B52218" w:rsidRPr="00B52218">
        <w:rPr>
          <w:rFonts w:ascii="Arial" w:hAnsi="Arial" w:cs="Arial"/>
          <w:b/>
          <w:bCs/>
          <w:sz w:val="28"/>
          <w:szCs w:val="28"/>
        </w:rPr>
        <w:t xml:space="preserve"> and</w:t>
      </w:r>
      <w:r w:rsidR="00A42205">
        <w:rPr>
          <w:rFonts w:ascii="Arial" w:hAnsi="Arial" w:cs="Arial"/>
          <w:b/>
          <w:bCs/>
          <w:sz w:val="28"/>
          <w:szCs w:val="28"/>
        </w:rPr>
        <w:t xml:space="preserve"> applying</w:t>
      </w:r>
    </w:p>
    <w:tbl>
      <w:tblPr>
        <w:tblStyle w:val="TableGrid"/>
        <w:tblW w:w="11057" w:type="dxa"/>
        <w:tblInd w:w="-176" w:type="dxa"/>
        <w:tblLook w:val="04A0" w:firstRow="1" w:lastRow="0" w:firstColumn="1" w:lastColumn="0" w:noHBand="0" w:noVBand="1"/>
      </w:tblPr>
      <w:tblGrid>
        <w:gridCol w:w="7088"/>
        <w:gridCol w:w="3969"/>
      </w:tblGrid>
      <w:tr w:rsidR="00D91B84" w:rsidRPr="000C1567" w14:paraId="2DC7DAC4" w14:textId="77777777" w:rsidTr="000C1567">
        <w:tc>
          <w:tcPr>
            <w:tcW w:w="7088" w:type="dxa"/>
          </w:tcPr>
          <w:p w14:paraId="16966467" w14:textId="22967B2B" w:rsidR="00D91B84" w:rsidRPr="000C1567" w:rsidRDefault="00D91B84" w:rsidP="005C6F13">
            <w:pPr>
              <w:pStyle w:val="ListParagraph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Materials Needed:</w:t>
            </w:r>
          </w:p>
          <w:p w14:paraId="4F478B71" w14:textId="455A9CCF" w:rsidR="00D91B84" w:rsidRPr="00392BE1" w:rsidRDefault="00B52218" w:rsidP="00392BE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2BE1">
              <w:rPr>
                <w:rFonts w:ascii="Arial" w:hAnsi="Arial" w:cs="Arial"/>
                <w:sz w:val="22"/>
                <w:szCs w:val="22"/>
              </w:rPr>
              <w:t xml:space="preserve">KentChoices Part 2: </w:t>
            </w:r>
            <w:r w:rsidR="00D4059F" w:rsidRPr="00392BE1">
              <w:rPr>
                <w:rFonts w:ascii="Arial" w:hAnsi="Arial" w:cs="Arial"/>
                <w:sz w:val="22"/>
                <w:szCs w:val="22"/>
              </w:rPr>
              <w:t xml:space="preserve">Personal </w:t>
            </w:r>
            <w:r w:rsidRPr="00392BE1">
              <w:rPr>
                <w:rFonts w:ascii="Arial" w:hAnsi="Arial" w:cs="Arial"/>
                <w:sz w:val="22"/>
                <w:szCs w:val="22"/>
              </w:rPr>
              <w:t>s</w:t>
            </w:r>
            <w:r w:rsidR="00D4059F" w:rsidRPr="00392BE1">
              <w:rPr>
                <w:rFonts w:ascii="Arial" w:hAnsi="Arial" w:cs="Arial"/>
                <w:sz w:val="22"/>
                <w:szCs w:val="22"/>
              </w:rPr>
              <w:t>tatement</w:t>
            </w:r>
            <w:r w:rsidR="00A42205" w:rsidRPr="00392BE1">
              <w:rPr>
                <w:rFonts w:ascii="Arial" w:hAnsi="Arial" w:cs="Arial"/>
                <w:sz w:val="22"/>
                <w:szCs w:val="22"/>
              </w:rPr>
              <w:t>s</w:t>
            </w:r>
            <w:r w:rsidR="00D4059F" w:rsidRPr="00392BE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92BE1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="00A42205" w:rsidRPr="00392BE1">
              <w:rPr>
                <w:rFonts w:ascii="Arial" w:hAnsi="Arial" w:cs="Arial"/>
                <w:sz w:val="22"/>
                <w:szCs w:val="22"/>
              </w:rPr>
              <w:t xml:space="preserve">applying </w:t>
            </w:r>
            <w:r w:rsidR="00D91B84" w:rsidRPr="00392BE1">
              <w:rPr>
                <w:rFonts w:ascii="Arial" w:hAnsi="Arial" w:cs="Arial"/>
                <w:sz w:val="22"/>
                <w:szCs w:val="22"/>
              </w:rPr>
              <w:t>Power</w:t>
            </w:r>
            <w:r w:rsidR="005C6F13" w:rsidRPr="00392BE1">
              <w:rPr>
                <w:rFonts w:ascii="Arial" w:hAnsi="Arial" w:cs="Arial"/>
                <w:sz w:val="22"/>
                <w:szCs w:val="22"/>
              </w:rPr>
              <w:t>P</w:t>
            </w:r>
            <w:r w:rsidR="00D91B84" w:rsidRPr="00392BE1">
              <w:rPr>
                <w:rFonts w:ascii="Arial" w:hAnsi="Arial" w:cs="Arial"/>
                <w:sz w:val="22"/>
                <w:szCs w:val="22"/>
              </w:rPr>
              <w:t xml:space="preserve">oint Slides </w:t>
            </w:r>
          </w:p>
          <w:p w14:paraId="5780BBC4" w14:textId="77777777" w:rsidR="00D91B84" w:rsidRPr="00392BE1" w:rsidRDefault="00D91B84" w:rsidP="00392BE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2BE1">
              <w:rPr>
                <w:rFonts w:ascii="Arial" w:hAnsi="Arial" w:cs="Arial"/>
                <w:sz w:val="22"/>
                <w:szCs w:val="22"/>
              </w:rPr>
              <w:t>Access to computers</w:t>
            </w:r>
          </w:p>
          <w:p w14:paraId="094B7332" w14:textId="12B561C3" w:rsidR="00B64605" w:rsidRPr="00392BE1" w:rsidRDefault="00B64605" w:rsidP="00392BE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2BE1">
              <w:rPr>
                <w:rFonts w:ascii="Arial" w:hAnsi="Arial" w:cs="Arial"/>
                <w:sz w:val="22"/>
                <w:szCs w:val="22"/>
              </w:rPr>
              <w:t>KentChoices Teacher Guide: Personal Statements</w:t>
            </w:r>
          </w:p>
          <w:p w14:paraId="78050297" w14:textId="71D9E43A" w:rsidR="004570B4" w:rsidRPr="00392BE1" w:rsidRDefault="004570B4" w:rsidP="00392BE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2BE1">
              <w:rPr>
                <w:rFonts w:ascii="Arial" w:hAnsi="Arial" w:cs="Arial"/>
                <w:sz w:val="22"/>
                <w:szCs w:val="22"/>
              </w:rPr>
              <w:t>KentChoices Teacher Guide: Making an application</w:t>
            </w:r>
          </w:p>
        </w:tc>
        <w:tc>
          <w:tcPr>
            <w:tcW w:w="3969" w:type="dxa"/>
          </w:tcPr>
          <w:p w14:paraId="791C587A" w14:textId="77777777" w:rsidR="00D91B84" w:rsidRPr="000C1567" w:rsidRDefault="005C6F13" w:rsidP="005C6F13">
            <w:pPr>
              <w:pStyle w:val="ListParagraph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Student will require:</w:t>
            </w:r>
          </w:p>
          <w:p w14:paraId="73415E34" w14:textId="79398C30" w:rsidR="005C6F13" w:rsidRPr="000C1567" w:rsidRDefault="005C6F13" w:rsidP="00392BE1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 xml:space="preserve">Their KentChoices log in details </w:t>
            </w:r>
          </w:p>
        </w:tc>
      </w:tr>
      <w:tr w:rsidR="00D91B84" w:rsidRPr="000C1567" w14:paraId="5DA8BE89" w14:textId="77777777" w:rsidTr="00D91B84">
        <w:tc>
          <w:tcPr>
            <w:tcW w:w="11057" w:type="dxa"/>
            <w:gridSpan w:val="2"/>
          </w:tcPr>
          <w:p w14:paraId="0432D596" w14:textId="627B8945" w:rsidR="00D91B84" w:rsidRPr="000C1567" w:rsidRDefault="00D91B84" w:rsidP="00392B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Lesson aims: </w:t>
            </w:r>
          </w:p>
          <w:p w14:paraId="7372D5FB" w14:textId="05ED0B32" w:rsidR="00392BE1" w:rsidRPr="00392BE1" w:rsidRDefault="00392BE1" w:rsidP="00392BE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2BE1">
              <w:rPr>
                <w:rFonts w:ascii="Arial" w:hAnsi="Arial" w:cs="Arial"/>
                <w:sz w:val="22"/>
                <w:szCs w:val="22"/>
              </w:rPr>
              <w:t>To enable students to confidently navigate the KentChoices website</w:t>
            </w:r>
          </w:p>
          <w:p w14:paraId="1787EDAE" w14:textId="7B213179" w:rsidR="00392BE1" w:rsidRPr="00392BE1" w:rsidRDefault="00392BE1" w:rsidP="00392BE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2BE1">
              <w:rPr>
                <w:rFonts w:ascii="Arial" w:hAnsi="Arial" w:cs="Arial"/>
                <w:sz w:val="22"/>
                <w:szCs w:val="22"/>
              </w:rPr>
              <w:t>To develop students’ understanding of how to write an effective personal statement</w:t>
            </w:r>
          </w:p>
          <w:p w14:paraId="5FC32D2B" w14:textId="622D59D1" w:rsidR="000C1567" w:rsidRPr="00392BE1" w:rsidRDefault="00392BE1" w:rsidP="00392BE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2BE1">
              <w:rPr>
                <w:rFonts w:ascii="Arial" w:hAnsi="Arial" w:cs="Arial"/>
                <w:sz w:val="22"/>
                <w:szCs w:val="22"/>
              </w:rPr>
              <w:t>To support students in completing and submitting their post-16 applications through KentChoices</w:t>
            </w:r>
          </w:p>
        </w:tc>
      </w:tr>
      <w:tr w:rsidR="005C6F13" w:rsidRPr="000C1567" w14:paraId="72F76B64" w14:textId="77777777" w:rsidTr="00415463">
        <w:trPr>
          <w:trHeight w:val="340"/>
        </w:trPr>
        <w:tc>
          <w:tcPr>
            <w:tcW w:w="11057" w:type="dxa"/>
            <w:gridSpan w:val="2"/>
          </w:tcPr>
          <w:p w14:paraId="1540D350" w14:textId="6D96F61F" w:rsidR="005C6F13" w:rsidRPr="000C1567" w:rsidRDefault="005C6F13" w:rsidP="00D91B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Lesson Time: </w:t>
            </w:r>
            <w:r w:rsidRPr="000C1567">
              <w:rPr>
                <w:rFonts w:ascii="Arial" w:hAnsi="Arial" w:cs="Arial"/>
                <w:sz w:val="22"/>
                <w:szCs w:val="22"/>
              </w:rPr>
              <w:t>1 Hour</w:t>
            </w:r>
          </w:p>
        </w:tc>
      </w:tr>
    </w:tbl>
    <w:p w14:paraId="50707A1D" w14:textId="77777777" w:rsidR="00D91B84" w:rsidRDefault="00D91B84" w:rsidP="009C422F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leGrid"/>
        <w:tblW w:w="11057" w:type="dxa"/>
        <w:tblInd w:w="-176" w:type="dxa"/>
        <w:tblLook w:val="04A0" w:firstRow="1" w:lastRow="0" w:firstColumn="1" w:lastColumn="0" w:noHBand="0" w:noVBand="1"/>
      </w:tblPr>
      <w:tblGrid>
        <w:gridCol w:w="1978"/>
        <w:gridCol w:w="7804"/>
        <w:gridCol w:w="1275"/>
      </w:tblGrid>
      <w:tr w:rsidR="00D91B84" w:rsidRPr="000C1567" w14:paraId="168203A0" w14:textId="77777777" w:rsidTr="00415463">
        <w:tc>
          <w:tcPr>
            <w:tcW w:w="1978" w:type="dxa"/>
            <w:shd w:val="clear" w:color="auto" w:fill="F2F2F2" w:themeFill="background1" w:themeFillShade="F2"/>
          </w:tcPr>
          <w:p w14:paraId="6086FBD0" w14:textId="78536A47" w:rsidR="00D91B84" w:rsidRPr="000C1567" w:rsidRDefault="009C422F" w:rsidP="00D91B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Teaching Content</w:t>
            </w:r>
          </w:p>
        </w:tc>
        <w:tc>
          <w:tcPr>
            <w:tcW w:w="7804" w:type="dxa"/>
            <w:shd w:val="clear" w:color="auto" w:fill="F2F2F2" w:themeFill="background1" w:themeFillShade="F2"/>
          </w:tcPr>
          <w:p w14:paraId="357754B2" w14:textId="3A14C8FE" w:rsidR="00D91B84" w:rsidRPr="000C1567" w:rsidRDefault="009C422F" w:rsidP="00D91B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Content Details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3DF90D5A" w14:textId="6DED6AB3" w:rsidR="00D91B84" w:rsidRPr="000C1567" w:rsidRDefault="00D91B84" w:rsidP="00D91B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Timings</w:t>
            </w:r>
          </w:p>
        </w:tc>
      </w:tr>
      <w:tr w:rsidR="00D91B84" w:rsidRPr="000C1567" w14:paraId="447D58E0" w14:textId="77777777" w:rsidTr="00415463">
        <w:tc>
          <w:tcPr>
            <w:tcW w:w="1978" w:type="dxa"/>
            <w:shd w:val="clear" w:color="auto" w:fill="F2F2F2" w:themeFill="background1" w:themeFillShade="F2"/>
          </w:tcPr>
          <w:p w14:paraId="14D1C102" w14:textId="1BFD9856" w:rsidR="009C422F" w:rsidRPr="000C1567" w:rsidRDefault="009F7786" w:rsidP="00741A6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Starter – KentChoices Can you find activity?</w:t>
            </w:r>
          </w:p>
        </w:tc>
        <w:tc>
          <w:tcPr>
            <w:tcW w:w="7804" w:type="dxa"/>
          </w:tcPr>
          <w:p w14:paraId="7634AC4A" w14:textId="77777777" w:rsidR="00283543" w:rsidRPr="000C1567" w:rsidRDefault="00B4113E" w:rsidP="00992CFD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Refresh students’ knowledge of navigating around the KentChoices website.</w:t>
            </w:r>
          </w:p>
          <w:p w14:paraId="4DE61FD3" w14:textId="3433A6BF" w:rsidR="00D91B84" w:rsidRPr="000C1567" w:rsidRDefault="009A2331" w:rsidP="00992CFD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Student to complete the</w:t>
            </w:r>
            <w:r w:rsidR="000968A3" w:rsidRPr="000C1567">
              <w:rPr>
                <w:rFonts w:ascii="Arial" w:hAnsi="Arial" w:cs="Arial"/>
                <w:sz w:val="22"/>
                <w:szCs w:val="22"/>
              </w:rPr>
              <w:t xml:space="preserve"> ‘Can you find?’ activity, encourag</w:t>
            </w:r>
            <w:r w:rsidRPr="000C1567">
              <w:rPr>
                <w:rFonts w:ascii="Arial" w:hAnsi="Arial" w:cs="Arial"/>
                <w:sz w:val="22"/>
                <w:szCs w:val="22"/>
              </w:rPr>
              <w:t>ing exploration of the KentChoices site, a time limit</w:t>
            </w:r>
            <w:r w:rsidR="00421331" w:rsidRPr="000C1567">
              <w:rPr>
                <w:rFonts w:ascii="Arial" w:hAnsi="Arial" w:cs="Arial"/>
                <w:sz w:val="22"/>
                <w:szCs w:val="22"/>
              </w:rPr>
              <w:t xml:space="preserve">/goal could be set. </w:t>
            </w:r>
          </w:p>
        </w:tc>
        <w:tc>
          <w:tcPr>
            <w:tcW w:w="1275" w:type="dxa"/>
          </w:tcPr>
          <w:p w14:paraId="105FC10A" w14:textId="7306F34A" w:rsidR="00D91B84" w:rsidRPr="000C1567" w:rsidRDefault="009F7786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5</w:t>
            </w:r>
            <w:r w:rsidR="009C422F" w:rsidRPr="000C1567">
              <w:rPr>
                <w:rFonts w:ascii="Arial" w:hAnsi="Arial" w:cs="Arial"/>
                <w:sz w:val="22"/>
                <w:szCs w:val="22"/>
              </w:rPr>
              <w:t xml:space="preserve"> Minutes </w:t>
            </w:r>
          </w:p>
        </w:tc>
      </w:tr>
      <w:tr w:rsidR="00D91B84" w:rsidRPr="000C1567" w14:paraId="2EE067BB" w14:textId="77777777" w:rsidTr="00415463">
        <w:tc>
          <w:tcPr>
            <w:tcW w:w="1978" w:type="dxa"/>
            <w:shd w:val="clear" w:color="auto" w:fill="F2F2F2" w:themeFill="background1" w:themeFillShade="F2"/>
          </w:tcPr>
          <w:p w14:paraId="60137D77" w14:textId="77777777" w:rsidR="00421331" w:rsidRPr="000C1567" w:rsidRDefault="009F7786" w:rsidP="009C42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Personal statement</w:t>
            </w:r>
          </w:p>
          <w:p w14:paraId="17C764B7" w14:textId="4060E3E4" w:rsidR="009C422F" w:rsidRPr="000C1567" w:rsidRDefault="004350BE" w:rsidP="009C42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="009F7786"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ntroduction</w:t>
            </w:r>
          </w:p>
        </w:tc>
        <w:tc>
          <w:tcPr>
            <w:tcW w:w="7804" w:type="dxa"/>
          </w:tcPr>
          <w:p w14:paraId="193CD684" w14:textId="77777777" w:rsidR="00BC713E" w:rsidRPr="000C1567" w:rsidRDefault="009F7786" w:rsidP="00BC713E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 xml:space="preserve">Part 1: </w:t>
            </w:r>
          </w:p>
          <w:p w14:paraId="355BDCA5" w14:textId="0DA4A95D" w:rsidR="00E52CE1" w:rsidRPr="000C1567" w:rsidRDefault="00E52CE1" w:rsidP="00BC713E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Show students the personal statement introduction</w:t>
            </w:r>
            <w:r w:rsidR="009F7786" w:rsidRPr="000C1567">
              <w:rPr>
                <w:rFonts w:ascii="Arial" w:hAnsi="Arial" w:cs="Arial"/>
                <w:sz w:val="22"/>
                <w:szCs w:val="22"/>
              </w:rPr>
              <w:t xml:space="preserve"> video </w:t>
            </w:r>
            <w:r w:rsidRPr="000C1567">
              <w:rPr>
                <w:rFonts w:ascii="Arial" w:hAnsi="Arial" w:cs="Arial"/>
                <w:sz w:val="22"/>
                <w:szCs w:val="22"/>
              </w:rPr>
              <w:t>(</w:t>
            </w:r>
            <w:r w:rsidR="00AB45B9">
              <w:rPr>
                <w:rFonts w:ascii="Arial" w:hAnsi="Arial" w:cs="Arial"/>
                <w:sz w:val="22"/>
                <w:szCs w:val="22"/>
              </w:rPr>
              <w:t xml:space="preserve">3:03 </w:t>
            </w:r>
            <w:r w:rsidRPr="000C1567">
              <w:rPr>
                <w:rFonts w:ascii="Arial" w:hAnsi="Arial" w:cs="Arial"/>
                <w:sz w:val="22"/>
                <w:szCs w:val="22"/>
              </w:rPr>
              <w:t>minutes). The video covers:</w:t>
            </w:r>
            <w:r w:rsidR="00B913AA" w:rsidRPr="000C1567">
              <w:rPr>
                <w:rFonts w:ascii="Arial" w:hAnsi="Arial" w:cs="Arial"/>
                <w:sz w:val="22"/>
                <w:szCs w:val="22"/>
              </w:rPr>
              <w:t xml:space="preserve"> What is a personal statement, </w:t>
            </w:r>
            <w:r w:rsidR="00421331" w:rsidRPr="000C1567">
              <w:rPr>
                <w:rFonts w:ascii="Arial" w:hAnsi="Arial" w:cs="Arial"/>
                <w:sz w:val="22"/>
                <w:szCs w:val="22"/>
              </w:rPr>
              <w:t>w</w:t>
            </w:r>
            <w:r w:rsidR="00B913AA" w:rsidRPr="000C1567">
              <w:rPr>
                <w:rFonts w:ascii="Arial" w:hAnsi="Arial" w:cs="Arial"/>
                <w:sz w:val="22"/>
                <w:szCs w:val="22"/>
              </w:rPr>
              <w:t xml:space="preserve">hat personal statements are used for, what to include and how to get started. </w:t>
            </w:r>
          </w:p>
          <w:p w14:paraId="42E74C8D" w14:textId="77777777" w:rsidR="00B913AA" w:rsidRPr="000C1567" w:rsidRDefault="00B913AA" w:rsidP="00BC713E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 xml:space="preserve">Part 2: </w:t>
            </w:r>
          </w:p>
          <w:p w14:paraId="576F8411" w14:textId="4AE0B958" w:rsidR="00B913AA" w:rsidRPr="000C1567" w:rsidRDefault="00B913AA" w:rsidP="00BC713E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 xml:space="preserve">Brainstorm ideas </w:t>
            </w:r>
            <w:r w:rsidR="00B4113E" w:rsidRPr="000C1567">
              <w:rPr>
                <w:rFonts w:ascii="Arial" w:hAnsi="Arial" w:cs="Arial"/>
                <w:sz w:val="22"/>
                <w:szCs w:val="22"/>
              </w:rPr>
              <w:t>of what can be included in a personal statement</w:t>
            </w:r>
            <w:r w:rsidR="00992CFD" w:rsidRPr="000C156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75E5D" w:rsidRPr="000C1567">
              <w:rPr>
                <w:rFonts w:ascii="Arial" w:hAnsi="Arial" w:cs="Arial"/>
                <w:sz w:val="22"/>
                <w:szCs w:val="22"/>
              </w:rPr>
              <w:t>–</w:t>
            </w:r>
            <w:r w:rsidR="00992CFD" w:rsidRPr="000C156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75E5D" w:rsidRPr="000C1567">
              <w:rPr>
                <w:rFonts w:ascii="Arial" w:hAnsi="Arial" w:cs="Arial"/>
                <w:sz w:val="22"/>
                <w:szCs w:val="22"/>
              </w:rPr>
              <w:t>include ideas specific to your school offer e.g. Duke of Edinburgh, extra circular clubs, volunteering opportunities</w:t>
            </w:r>
            <w:r w:rsidR="0090087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275" w:type="dxa"/>
          </w:tcPr>
          <w:p w14:paraId="6C2A53DE" w14:textId="4324FC20" w:rsidR="00D91B84" w:rsidRPr="000C1567" w:rsidRDefault="009F7786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10</w:t>
            </w:r>
            <w:r w:rsidR="009C422F" w:rsidRPr="000C1567">
              <w:rPr>
                <w:rFonts w:ascii="Arial" w:hAnsi="Arial" w:cs="Arial"/>
                <w:sz w:val="22"/>
                <w:szCs w:val="22"/>
              </w:rPr>
              <w:t xml:space="preserve"> Minutes </w:t>
            </w:r>
          </w:p>
        </w:tc>
      </w:tr>
      <w:tr w:rsidR="009C422F" w:rsidRPr="000C1567" w14:paraId="78F2AA1E" w14:textId="77777777" w:rsidTr="00415463">
        <w:tc>
          <w:tcPr>
            <w:tcW w:w="1978" w:type="dxa"/>
            <w:shd w:val="clear" w:color="auto" w:fill="F2F2F2" w:themeFill="background1" w:themeFillShade="F2"/>
          </w:tcPr>
          <w:p w14:paraId="25AF8FFE" w14:textId="5D1EA37B" w:rsidR="009C422F" w:rsidRPr="000C1567" w:rsidRDefault="009F7786" w:rsidP="009C42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Personal statement task</w:t>
            </w:r>
            <w:r w:rsidR="009C422F" w:rsidRPr="000C15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804" w:type="dxa"/>
          </w:tcPr>
          <w:p w14:paraId="4DCAD620" w14:textId="13516FCE" w:rsidR="009C422F" w:rsidRPr="000C1567" w:rsidRDefault="00073939" w:rsidP="00BC713E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S</w:t>
            </w:r>
            <w:r w:rsidR="00A6374B" w:rsidRPr="000C1567">
              <w:rPr>
                <w:rFonts w:ascii="Arial" w:hAnsi="Arial" w:cs="Arial"/>
                <w:sz w:val="22"/>
                <w:szCs w:val="22"/>
              </w:rPr>
              <w:t xml:space="preserve">tudents </w:t>
            </w:r>
            <w:r w:rsidRPr="000C1567">
              <w:rPr>
                <w:rFonts w:ascii="Arial" w:hAnsi="Arial" w:cs="Arial"/>
                <w:sz w:val="22"/>
                <w:szCs w:val="22"/>
              </w:rPr>
              <w:t>to be given</w:t>
            </w:r>
            <w:r w:rsidR="00A6374B" w:rsidRPr="000C1567">
              <w:rPr>
                <w:rFonts w:ascii="Arial" w:hAnsi="Arial" w:cs="Arial"/>
                <w:sz w:val="22"/>
                <w:szCs w:val="22"/>
              </w:rPr>
              <w:t xml:space="preserve"> 20 minutes</w:t>
            </w:r>
            <w:r w:rsidRPr="000C1567">
              <w:rPr>
                <w:rFonts w:ascii="Arial" w:hAnsi="Arial" w:cs="Arial"/>
                <w:sz w:val="22"/>
                <w:szCs w:val="22"/>
              </w:rPr>
              <w:t xml:space="preserve"> to</w:t>
            </w:r>
            <w:r w:rsidR="00A6374B" w:rsidRPr="000C1567">
              <w:rPr>
                <w:rFonts w:ascii="Arial" w:hAnsi="Arial" w:cs="Arial"/>
                <w:sz w:val="22"/>
                <w:szCs w:val="22"/>
              </w:rPr>
              <w:t xml:space="preserve"> write their personal statements</w:t>
            </w:r>
            <w:r w:rsidR="00A055EA" w:rsidRPr="000C1567">
              <w:rPr>
                <w:rFonts w:ascii="Arial" w:hAnsi="Arial" w:cs="Arial"/>
                <w:sz w:val="22"/>
                <w:szCs w:val="22"/>
              </w:rPr>
              <w:t xml:space="preserve">, use the examples, sentences starters and skills word bank to help. </w:t>
            </w:r>
          </w:p>
          <w:p w14:paraId="0DA75982" w14:textId="77777777" w:rsidR="00A6374B" w:rsidRPr="000C1567" w:rsidRDefault="00A6374B" w:rsidP="00BC713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073CE7" w14:textId="04B8DB29" w:rsidR="00175BCB" w:rsidRPr="000C1567" w:rsidRDefault="00A6374B" w:rsidP="00BC713E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Top tips: </w:t>
            </w:r>
            <w:r w:rsidRPr="000C1567">
              <w:rPr>
                <w:rFonts w:ascii="Arial" w:hAnsi="Arial" w:cs="Arial"/>
                <w:sz w:val="22"/>
                <w:szCs w:val="22"/>
              </w:rPr>
              <w:t>KentChoices doesn’t automatically save progress</w:t>
            </w:r>
            <w:r w:rsidR="00175BCB" w:rsidRPr="000C1567">
              <w:rPr>
                <w:rFonts w:ascii="Arial" w:hAnsi="Arial" w:cs="Arial"/>
                <w:sz w:val="22"/>
                <w:szCs w:val="22"/>
              </w:rPr>
              <w:t>, students may prefer to write their personal statement in a Microsoft/</w:t>
            </w:r>
            <w:r w:rsidR="006C6519" w:rsidRPr="000C1567">
              <w:rPr>
                <w:rFonts w:ascii="Arial" w:hAnsi="Arial" w:cs="Arial"/>
                <w:sz w:val="22"/>
                <w:szCs w:val="22"/>
              </w:rPr>
              <w:t>G</w:t>
            </w:r>
            <w:r w:rsidR="00175BCB" w:rsidRPr="000C1567">
              <w:rPr>
                <w:rFonts w:ascii="Arial" w:hAnsi="Arial" w:cs="Arial"/>
                <w:sz w:val="22"/>
                <w:szCs w:val="22"/>
              </w:rPr>
              <w:t xml:space="preserve">oogle document </w:t>
            </w:r>
            <w:r w:rsidR="006C6519" w:rsidRPr="000C1567">
              <w:rPr>
                <w:rFonts w:ascii="Arial" w:hAnsi="Arial" w:cs="Arial"/>
                <w:sz w:val="22"/>
                <w:szCs w:val="22"/>
              </w:rPr>
              <w:t>first.</w:t>
            </w:r>
            <w:r w:rsidR="00175BCB" w:rsidRPr="000C156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B3E6ED" w14:textId="77777777" w:rsidR="0076619B" w:rsidRPr="000C1567" w:rsidRDefault="0076619B" w:rsidP="00BC713E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Personal statement</w:t>
            </w:r>
            <w:r w:rsidR="006C6519" w:rsidRPr="000C1567">
              <w:rPr>
                <w:rFonts w:ascii="Arial" w:hAnsi="Arial" w:cs="Arial"/>
                <w:sz w:val="22"/>
                <w:szCs w:val="22"/>
              </w:rPr>
              <w:t>s</w:t>
            </w:r>
            <w:r w:rsidRPr="000C1567">
              <w:rPr>
                <w:rFonts w:ascii="Arial" w:hAnsi="Arial" w:cs="Arial"/>
                <w:sz w:val="22"/>
                <w:szCs w:val="22"/>
              </w:rPr>
              <w:t xml:space="preserve"> must be general, as they will be sent to all applications. There is an opportunity to </w:t>
            </w:r>
            <w:r w:rsidR="006C6519" w:rsidRPr="000C1567">
              <w:rPr>
                <w:rFonts w:ascii="Arial" w:hAnsi="Arial" w:cs="Arial"/>
                <w:sz w:val="22"/>
                <w:szCs w:val="22"/>
              </w:rPr>
              <w:t>add tailored comments later in the application form.</w:t>
            </w:r>
          </w:p>
          <w:p w14:paraId="3D4126F0" w14:textId="77777777" w:rsidR="003C1B10" w:rsidRPr="000C1567" w:rsidRDefault="003C1B10" w:rsidP="00BC713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68C2F6" w14:textId="77777777" w:rsidR="003C1B10" w:rsidRDefault="003C1B10" w:rsidP="00BC713E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Refer to the ‘KentChoices teacher guide: Personal statements for support and tips.</w:t>
            </w:r>
          </w:p>
          <w:p w14:paraId="5B33D073" w14:textId="65AF6984" w:rsidR="0095624F" w:rsidRPr="000C1567" w:rsidRDefault="0095624F" w:rsidP="00BC71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Microsoft Word Writing Frame is also available. </w:t>
            </w:r>
          </w:p>
        </w:tc>
        <w:tc>
          <w:tcPr>
            <w:tcW w:w="1275" w:type="dxa"/>
          </w:tcPr>
          <w:p w14:paraId="6DD0A910" w14:textId="6B13979C" w:rsidR="009C422F" w:rsidRPr="000C1567" w:rsidRDefault="009F7786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="009C422F" w:rsidRPr="000C1567">
              <w:rPr>
                <w:rFonts w:ascii="Arial" w:hAnsi="Arial" w:cs="Arial"/>
                <w:sz w:val="22"/>
                <w:szCs w:val="22"/>
              </w:rPr>
              <w:t>Minutes</w:t>
            </w:r>
          </w:p>
        </w:tc>
      </w:tr>
      <w:tr w:rsidR="00155D5A" w:rsidRPr="000C1567" w14:paraId="0C9B6DD0" w14:textId="77777777" w:rsidTr="00A3251A">
        <w:tc>
          <w:tcPr>
            <w:tcW w:w="11057" w:type="dxa"/>
            <w:gridSpan w:val="3"/>
            <w:shd w:val="clear" w:color="auto" w:fill="F2F2F2" w:themeFill="background1" w:themeFillShade="F2"/>
          </w:tcPr>
          <w:p w14:paraId="19760965" w14:textId="6A693FEE" w:rsidR="00272C54" w:rsidRPr="000C1567" w:rsidRDefault="00272C54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Forgotten Username/</w:t>
            </w:r>
            <w:r w:rsidR="00155D5A" w:rsidRPr="000C1567">
              <w:rPr>
                <w:rFonts w:ascii="Arial" w:hAnsi="Arial" w:cs="Arial"/>
                <w:sz w:val="22"/>
                <w:szCs w:val="22"/>
              </w:rPr>
              <w:t>Password</w:t>
            </w:r>
            <w:r w:rsidRPr="000C1567">
              <w:rPr>
                <w:rFonts w:ascii="Arial" w:hAnsi="Arial" w:cs="Arial"/>
                <w:sz w:val="22"/>
                <w:szCs w:val="22"/>
              </w:rPr>
              <w:t>s:</w:t>
            </w:r>
          </w:p>
          <w:p w14:paraId="3F4AB48B" w14:textId="4DB8D245" w:rsidR="00155D5A" w:rsidRPr="000C1567" w:rsidRDefault="00155D5A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If students have forgotten their usernames and password from their previous session, providing they registered an email address,</w:t>
            </w:r>
            <w:r w:rsidR="00E963B3" w:rsidRPr="000C1567">
              <w:rPr>
                <w:rFonts w:ascii="Arial" w:hAnsi="Arial" w:cs="Arial"/>
                <w:sz w:val="22"/>
                <w:szCs w:val="22"/>
              </w:rPr>
              <w:t xml:space="preserve"> or set up the ‘alternative log in’ feature,</w:t>
            </w:r>
            <w:r w:rsidRPr="000C1567">
              <w:rPr>
                <w:rFonts w:ascii="Arial" w:hAnsi="Arial" w:cs="Arial"/>
                <w:sz w:val="22"/>
                <w:szCs w:val="22"/>
              </w:rPr>
              <w:t xml:space="preserve"> they can reset these themselves. </w:t>
            </w:r>
          </w:p>
          <w:p w14:paraId="435E1D6B" w14:textId="7176D80C" w:rsidR="00165DE3" w:rsidRPr="000C1567" w:rsidRDefault="00165DE3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 xml:space="preserve">If students haven’t registered an email address, please contact the </w:t>
            </w:r>
            <w:r w:rsidR="00272C54" w:rsidRPr="000C1567">
              <w:rPr>
                <w:rFonts w:ascii="Arial" w:hAnsi="Arial" w:cs="Arial"/>
                <w:sz w:val="22"/>
                <w:szCs w:val="22"/>
              </w:rPr>
              <w:t xml:space="preserve">member of staff at your school with KentChoices admin access. </w:t>
            </w:r>
          </w:p>
        </w:tc>
      </w:tr>
      <w:tr w:rsidR="009C422F" w:rsidRPr="000C1567" w14:paraId="612FC003" w14:textId="77777777" w:rsidTr="00415463">
        <w:tc>
          <w:tcPr>
            <w:tcW w:w="1978" w:type="dxa"/>
            <w:shd w:val="clear" w:color="auto" w:fill="F2F2F2" w:themeFill="background1" w:themeFillShade="F2"/>
          </w:tcPr>
          <w:p w14:paraId="107542E7" w14:textId="24B5F55C" w:rsidR="009C422F" w:rsidRPr="000C1567" w:rsidRDefault="009F7786" w:rsidP="009C42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How to make an application</w:t>
            </w:r>
          </w:p>
        </w:tc>
        <w:tc>
          <w:tcPr>
            <w:tcW w:w="7804" w:type="dxa"/>
          </w:tcPr>
          <w:p w14:paraId="7D945116" w14:textId="5CCA08CA" w:rsidR="00646FE7" w:rsidRPr="00DF1DB9" w:rsidRDefault="00E243BB" w:rsidP="00280F81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 xml:space="preserve">Show students </w:t>
            </w:r>
            <w:r w:rsidR="00272C54" w:rsidRPr="000C1567">
              <w:rPr>
                <w:rFonts w:ascii="Arial" w:hAnsi="Arial" w:cs="Arial"/>
                <w:sz w:val="22"/>
                <w:szCs w:val="22"/>
              </w:rPr>
              <w:t xml:space="preserve">the application </w:t>
            </w:r>
            <w:r w:rsidR="00280F81" w:rsidRPr="000C1567">
              <w:rPr>
                <w:rFonts w:ascii="Arial" w:hAnsi="Arial" w:cs="Arial"/>
                <w:sz w:val="22"/>
                <w:szCs w:val="22"/>
              </w:rPr>
              <w:t>guidance video (</w:t>
            </w:r>
            <w:r w:rsidR="00AB45B9">
              <w:rPr>
                <w:rFonts w:ascii="Arial" w:hAnsi="Arial" w:cs="Arial"/>
                <w:sz w:val="22"/>
                <w:szCs w:val="22"/>
              </w:rPr>
              <w:t xml:space="preserve">5:02 </w:t>
            </w:r>
            <w:r w:rsidR="00280F81" w:rsidRPr="000C1567">
              <w:rPr>
                <w:rFonts w:ascii="Arial" w:hAnsi="Arial" w:cs="Arial"/>
                <w:sz w:val="22"/>
                <w:szCs w:val="22"/>
              </w:rPr>
              <w:t xml:space="preserve">minutes). </w:t>
            </w:r>
          </w:p>
        </w:tc>
        <w:tc>
          <w:tcPr>
            <w:tcW w:w="1275" w:type="dxa"/>
          </w:tcPr>
          <w:p w14:paraId="3DF7A989" w14:textId="77FCFC79" w:rsidR="009C422F" w:rsidRPr="000C1567" w:rsidRDefault="009C422F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5 Minutes</w:t>
            </w:r>
          </w:p>
        </w:tc>
      </w:tr>
      <w:tr w:rsidR="009C422F" w:rsidRPr="000C1567" w14:paraId="14630257" w14:textId="77777777" w:rsidTr="00415463">
        <w:tc>
          <w:tcPr>
            <w:tcW w:w="1978" w:type="dxa"/>
            <w:shd w:val="clear" w:color="auto" w:fill="F2F2F2" w:themeFill="background1" w:themeFillShade="F2"/>
          </w:tcPr>
          <w:p w14:paraId="2B770F75" w14:textId="2F276188" w:rsidR="009C422F" w:rsidRPr="000C1567" w:rsidRDefault="009F7786" w:rsidP="009C42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>Submitting applications</w:t>
            </w:r>
            <w:r w:rsidR="009C422F" w:rsidRPr="000C15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804" w:type="dxa"/>
          </w:tcPr>
          <w:p w14:paraId="0411FF3F" w14:textId="77777777" w:rsidR="009C422F" w:rsidRPr="000C1567" w:rsidRDefault="00646FE7" w:rsidP="00646FE7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 xml:space="preserve">Students to be given 15 minutes to submit applications. Information completed in their profile will automatically carry over into each application. </w:t>
            </w:r>
          </w:p>
          <w:p w14:paraId="753E8AD8" w14:textId="77777777" w:rsidR="00646FE7" w:rsidRPr="000C1567" w:rsidRDefault="00646FE7" w:rsidP="00646FE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AEAD16" w14:textId="77777777" w:rsidR="00646FE7" w:rsidRPr="000C1567" w:rsidRDefault="00646FE7" w:rsidP="00646FE7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i/>
                <w:iCs/>
                <w:sz w:val="22"/>
                <w:szCs w:val="22"/>
              </w:rPr>
              <w:t>Top tip</w:t>
            </w:r>
            <w:r w:rsidRPr="000C1567">
              <w:rPr>
                <w:rFonts w:ascii="Arial" w:hAnsi="Arial" w:cs="Arial"/>
                <w:sz w:val="22"/>
                <w:szCs w:val="22"/>
              </w:rPr>
              <w:t xml:space="preserve">: Advise students to make multiple applications with varying entry requirements </w:t>
            </w:r>
          </w:p>
          <w:p w14:paraId="50DD05B7" w14:textId="77777777" w:rsidR="00646FE7" w:rsidRPr="000C1567" w:rsidRDefault="00646FE7" w:rsidP="00646F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If students are applying to an EKC College, they will need to book their applicant day as part of their application.</w:t>
            </w: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5875352B" w14:textId="77777777" w:rsidR="000C1567" w:rsidRPr="000C1567" w:rsidRDefault="000C1567" w:rsidP="00646F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198CD8E" w14:textId="148EFB36" w:rsidR="000C1567" w:rsidRPr="000C1567" w:rsidRDefault="000C1567" w:rsidP="00646F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Refer to the ‘KentChoices teacher guide: Making applications’ for support and tips.</w:t>
            </w:r>
          </w:p>
        </w:tc>
        <w:tc>
          <w:tcPr>
            <w:tcW w:w="1275" w:type="dxa"/>
          </w:tcPr>
          <w:p w14:paraId="2E127018" w14:textId="11ABAC38" w:rsidR="009C422F" w:rsidRPr="000C1567" w:rsidRDefault="009F7786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15</w:t>
            </w:r>
            <w:r w:rsidR="009C422F" w:rsidRPr="000C1567">
              <w:rPr>
                <w:rFonts w:ascii="Arial" w:hAnsi="Arial" w:cs="Arial"/>
                <w:sz w:val="22"/>
                <w:szCs w:val="22"/>
              </w:rPr>
              <w:t xml:space="preserve"> Minutes </w:t>
            </w:r>
          </w:p>
        </w:tc>
      </w:tr>
      <w:tr w:rsidR="00D24159" w:rsidRPr="000C1567" w14:paraId="50DC56C9" w14:textId="77777777" w:rsidTr="00F55E64">
        <w:tc>
          <w:tcPr>
            <w:tcW w:w="11057" w:type="dxa"/>
            <w:gridSpan w:val="3"/>
            <w:shd w:val="clear" w:color="auto" w:fill="F2F2F2" w:themeFill="background1" w:themeFillShade="F2"/>
          </w:tcPr>
          <w:p w14:paraId="0E617E08" w14:textId="2873D750" w:rsidR="00D24159" w:rsidRDefault="00D24159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student</w:t>
            </w:r>
            <w:r w:rsidR="000824AF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are unsure of what they would like to apply for, return to</w:t>
            </w:r>
            <w:r w:rsidR="00D14E22">
              <w:rPr>
                <w:rFonts w:ascii="Arial" w:hAnsi="Arial" w:cs="Arial"/>
                <w:sz w:val="22"/>
                <w:szCs w:val="22"/>
              </w:rPr>
              <w:t xml:space="preserve"> lesson 1 start</w:t>
            </w:r>
            <w:r w:rsidR="000824AF">
              <w:rPr>
                <w:rFonts w:ascii="Arial" w:hAnsi="Arial" w:cs="Arial"/>
                <w:sz w:val="22"/>
                <w:szCs w:val="22"/>
              </w:rPr>
              <w:t>er</w:t>
            </w:r>
            <w:r w:rsidR="00D14E22">
              <w:rPr>
                <w:rFonts w:ascii="Arial" w:hAnsi="Arial" w:cs="Arial"/>
                <w:sz w:val="22"/>
                <w:szCs w:val="22"/>
              </w:rPr>
              <w:t xml:space="preserve"> activity, and discuss where they would like to be in 5 </w:t>
            </w:r>
            <w:proofErr w:type="spellStart"/>
            <w:r w:rsidR="00D14E22">
              <w:rPr>
                <w:rFonts w:ascii="Arial" w:hAnsi="Arial" w:cs="Arial"/>
                <w:sz w:val="22"/>
                <w:szCs w:val="22"/>
              </w:rPr>
              <w:t>years time</w:t>
            </w:r>
            <w:proofErr w:type="spellEnd"/>
            <w:r w:rsidR="00D14E22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6581620F" w14:textId="77777777" w:rsidR="00D14E22" w:rsidRDefault="00D14E22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Using The National Careers website, they can browse job profiles or complete the skills quiz to help them with ideas</w:t>
            </w:r>
            <w:r w:rsidR="000824AF">
              <w:rPr>
                <w:rFonts w:ascii="Arial" w:hAnsi="Arial" w:cs="Arial"/>
                <w:sz w:val="22"/>
                <w:szCs w:val="22"/>
              </w:rPr>
              <w:t xml:space="preserve"> - </w:t>
            </w:r>
            <w:hyperlink r:id="rId5" w:history="1">
              <w:r w:rsidR="000824AF" w:rsidRPr="00DB56BD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https://nationalcareers.service.gov.uk/</w:t>
              </w:r>
            </w:hyperlink>
            <w:r w:rsidR="000824A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027C5CE" w14:textId="624DFE4A" w:rsidR="004F5718" w:rsidRPr="000C1567" w:rsidRDefault="0096367C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Career Pilot also have a buzz quiz you can direct students to - </w:t>
            </w:r>
            <w:hyperlink r:id="rId6" w:history="1">
              <w:proofErr w:type="spellStart"/>
              <w:proofErr w:type="gramStart"/>
              <w:r w:rsidRPr="0096367C">
                <w:rPr>
                  <w:rStyle w:val="Hyperlink"/>
                  <w:rFonts w:ascii="Arial" w:hAnsi="Arial" w:cs="Arial"/>
                  <w:sz w:val="22"/>
                  <w:szCs w:val="22"/>
                </w:rPr>
                <w:t>Careerpilot</w:t>
              </w:r>
              <w:proofErr w:type="spellEnd"/>
              <w:r w:rsidRPr="0096367C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:</w:t>
              </w:r>
              <w:proofErr w:type="gramEnd"/>
              <w:r w:rsidRPr="0096367C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Get </w:t>
              </w:r>
              <w:proofErr w:type="gramStart"/>
              <w:r w:rsidRPr="0096367C">
                <w:rPr>
                  <w:rStyle w:val="Hyperlink"/>
                  <w:rFonts w:ascii="Arial" w:hAnsi="Arial" w:cs="Arial"/>
                  <w:sz w:val="22"/>
                  <w:szCs w:val="22"/>
                </w:rPr>
                <w:t>information :</w:t>
              </w:r>
              <w:proofErr w:type="gramEnd"/>
              <w:r w:rsidRPr="0096367C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Buzz Quiz</w:t>
              </w:r>
            </w:hyperlink>
          </w:p>
        </w:tc>
      </w:tr>
      <w:tr w:rsidR="009C422F" w:rsidRPr="000C1567" w14:paraId="07614DC8" w14:textId="77777777" w:rsidTr="00415463">
        <w:tc>
          <w:tcPr>
            <w:tcW w:w="1978" w:type="dxa"/>
            <w:shd w:val="clear" w:color="auto" w:fill="F2F2F2" w:themeFill="background1" w:themeFillShade="F2"/>
          </w:tcPr>
          <w:p w14:paraId="355D913B" w14:textId="608B12EB" w:rsidR="009C422F" w:rsidRPr="000C1567" w:rsidRDefault="009F7786" w:rsidP="009C42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156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Timeline and review of next steps</w:t>
            </w:r>
          </w:p>
        </w:tc>
        <w:tc>
          <w:tcPr>
            <w:tcW w:w="7804" w:type="dxa"/>
          </w:tcPr>
          <w:p w14:paraId="6199652A" w14:textId="45C6D019" w:rsidR="009C422F" w:rsidRPr="000C1567" w:rsidRDefault="0090081D" w:rsidP="00992CFD">
            <w:pPr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>Recap</w:t>
            </w:r>
            <w:r w:rsidR="007D40A4" w:rsidRPr="000C1567">
              <w:rPr>
                <w:rFonts w:ascii="Arial" w:hAnsi="Arial" w:cs="Arial"/>
                <w:sz w:val="22"/>
                <w:szCs w:val="22"/>
              </w:rPr>
              <w:t xml:space="preserve"> with students the timeline of Year 11. Remind students</w:t>
            </w:r>
            <w:r w:rsidR="00646FE7" w:rsidRPr="000C1567">
              <w:rPr>
                <w:rFonts w:ascii="Arial" w:hAnsi="Arial" w:cs="Arial"/>
                <w:sz w:val="22"/>
                <w:szCs w:val="22"/>
              </w:rPr>
              <w:t xml:space="preserve"> to complete any unfinished applications, book and attend interviews, accept their offers. </w:t>
            </w:r>
          </w:p>
        </w:tc>
        <w:tc>
          <w:tcPr>
            <w:tcW w:w="1275" w:type="dxa"/>
          </w:tcPr>
          <w:p w14:paraId="54CAE934" w14:textId="588B30BE" w:rsidR="009C422F" w:rsidRPr="000C1567" w:rsidRDefault="009C422F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1567">
              <w:rPr>
                <w:rFonts w:ascii="Arial" w:hAnsi="Arial" w:cs="Arial"/>
                <w:sz w:val="22"/>
                <w:szCs w:val="22"/>
              </w:rPr>
              <w:t xml:space="preserve">5 Minutes </w:t>
            </w:r>
          </w:p>
        </w:tc>
      </w:tr>
    </w:tbl>
    <w:p w14:paraId="7731B1C8" w14:textId="7031830C" w:rsidR="004E5630" w:rsidRPr="00D91B84" w:rsidRDefault="00CF4174" w:rsidP="002425E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sectPr w:rsidR="004E5630" w:rsidRPr="00D91B84" w:rsidSect="00D91B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04A71"/>
    <w:multiLevelType w:val="hybridMultilevel"/>
    <w:tmpl w:val="0F3CF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D41D6"/>
    <w:multiLevelType w:val="hybridMultilevel"/>
    <w:tmpl w:val="DA98A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C7BA9"/>
    <w:multiLevelType w:val="hybridMultilevel"/>
    <w:tmpl w:val="98E62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60970"/>
    <w:multiLevelType w:val="hybridMultilevel"/>
    <w:tmpl w:val="8682B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32E41"/>
    <w:multiLevelType w:val="hybridMultilevel"/>
    <w:tmpl w:val="55122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E3366F"/>
    <w:multiLevelType w:val="hybridMultilevel"/>
    <w:tmpl w:val="64407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832C1"/>
    <w:multiLevelType w:val="hybridMultilevel"/>
    <w:tmpl w:val="9280BB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D30306"/>
    <w:multiLevelType w:val="hybridMultilevel"/>
    <w:tmpl w:val="75BADEC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45451"/>
    <w:multiLevelType w:val="hybridMultilevel"/>
    <w:tmpl w:val="C302C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677002">
    <w:abstractNumId w:val="1"/>
  </w:num>
  <w:num w:numId="2" w16cid:durableId="1837723999">
    <w:abstractNumId w:val="2"/>
  </w:num>
  <w:num w:numId="3" w16cid:durableId="642975744">
    <w:abstractNumId w:val="0"/>
  </w:num>
  <w:num w:numId="4" w16cid:durableId="1529416071">
    <w:abstractNumId w:val="4"/>
  </w:num>
  <w:num w:numId="5" w16cid:durableId="1588996082">
    <w:abstractNumId w:val="3"/>
  </w:num>
  <w:num w:numId="6" w16cid:durableId="1678121296">
    <w:abstractNumId w:val="7"/>
  </w:num>
  <w:num w:numId="7" w16cid:durableId="1237787846">
    <w:abstractNumId w:val="8"/>
  </w:num>
  <w:num w:numId="8" w16cid:durableId="1307474263">
    <w:abstractNumId w:val="6"/>
  </w:num>
  <w:num w:numId="9" w16cid:durableId="20813242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C86"/>
    <w:rsid w:val="00014B25"/>
    <w:rsid w:val="000274E3"/>
    <w:rsid w:val="00073939"/>
    <w:rsid w:val="000824AF"/>
    <w:rsid w:val="000968A3"/>
    <w:rsid w:val="000C1567"/>
    <w:rsid w:val="00155D5A"/>
    <w:rsid w:val="00165DE3"/>
    <w:rsid w:val="00175BCB"/>
    <w:rsid w:val="00177B07"/>
    <w:rsid w:val="002252F9"/>
    <w:rsid w:val="002425EF"/>
    <w:rsid w:val="00272C54"/>
    <w:rsid w:val="00280F81"/>
    <w:rsid w:val="00283543"/>
    <w:rsid w:val="002F559D"/>
    <w:rsid w:val="00392BE1"/>
    <w:rsid w:val="003C1B10"/>
    <w:rsid w:val="00415463"/>
    <w:rsid w:val="00421331"/>
    <w:rsid w:val="004350BE"/>
    <w:rsid w:val="004570B4"/>
    <w:rsid w:val="004E5630"/>
    <w:rsid w:val="004F5718"/>
    <w:rsid w:val="00580A75"/>
    <w:rsid w:val="005C6F13"/>
    <w:rsid w:val="006139D8"/>
    <w:rsid w:val="00646FE7"/>
    <w:rsid w:val="006C375F"/>
    <w:rsid w:val="006C6519"/>
    <w:rsid w:val="00741A65"/>
    <w:rsid w:val="0076619B"/>
    <w:rsid w:val="007752EB"/>
    <w:rsid w:val="007D3244"/>
    <w:rsid w:val="007D40A4"/>
    <w:rsid w:val="00867EEE"/>
    <w:rsid w:val="00881848"/>
    <w:rsid w:val="008E07F6"/>
    <w:rsid w:val="0090081D"/>
    <w:rsid w:val="0090087D"/>
    <w:rsid w:val="0095624F"/>
    <w:rsid w:val="0096367C"/>
    <w:rsid w:val="00992CFD"/>
    <w:rsid w:val="00993683"/>
    <w:rsid w:val="009A2331"/>
    <w:rsid w:val="009C422F"/>
    <w:rsid w:val="009F7786"/>
    <w:rsid w:val="00A055EA"/>
    <w:rsid w:val="00A27C86"/>
    <w:rsid w:val="00A42205"/>
    <w:rsid w:val="00A6374B"/>
    <w:rsid w:val="00AB45B9"/>
    <w:rsid w:val="00B4113E"/>
    <w:rsid w:val="00B52218"/>
    <w:rsid w:val="00B64605"/>
    <w:rsid w:val="00B913AA"/>
    <w:rsid w:val="00BC713E"/>
    <w:rsid w:val="00C123DD"/>
    <w:rsid w:val="00C16954"/>
    <w:rsid w:val="00CF4174"/>
    <w:rsid w:val="00D049BB"/>
    <w:rsid w:val="00D14E22"/>
    <w:rsid w:val="00D24159"/>
    <w:rsid w:val="00D4059F"/>
    <w:rsid w:val="00D63849"/>
    <w:rsid w:val="00D91B84"/>
    <w:rsid w:val="00DF1DB9"/>
    <w:rsid w:val="00E243BB"/>
    <w:rsid w:val="00E52CE1"/>
    <w:rsid w:val="00E75E5D"/>
    <w:rsid w:val="00E910D5"/>
    <w:rsid w:val="00E963B3"/>
    <w:rsid w:val="00F70AD8"/>
    <w:rsid w:val="00F9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DB77C"/>
  <w15:chartTrackingRefBased/>
  <w15:docId w15:val="{368E57C0-E9F9-498C-BCBC-1E124E87E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7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7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7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7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7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7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7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7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7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7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7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7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7C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7C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7C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7C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7C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7C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7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7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7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7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7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7C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7C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7C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7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7C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7C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252F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52F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91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8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areerpilot.org.uk/information/buzz-quiz" TargetMode="External"/><Relationship Id="rId5" Type="http://schemas.openxmlformats.org/officeDocument/2006/relationships/hyperlink" Target="https://nationalcareers.service.gov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546</Words>
  <Characters>3129</Characters>
  <Application>Microsoft Office Word</Application>
  <DocSecurity>0</DocSecurity>
  <Lines>97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Lawrence, Zara - TEP</dc:creator>
  <cp:keywords/>
  <dc:description/>
  <cp:lastModifiedBy>Lawrence, Zara - TEP</cp:lastModifiedBy>
  <cp:revision>61</cp:revision>
  <dcterms:created xsi:type="dcterms:W3CDTF">2025-10-15T07:44:00Z</dcterms:created>
  <dcterms:modified xsi:type="dcterms:W3CDTF">2025-10-29T13:43:00Z</dcterms:modified>
</cp:coreProperties>
</file>